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D" w:rsidRDefault="00BE6C1D" w:rsidP="00BE6C1D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-1355090</wp:posOffset>
            </wp:positionV>
            <wp:extent cx="1377315" cy="1377315"/>
            <wp:effectExtent l="0" t="0" r="0" b="0"/>
            <wp:wrapSquare wrapText="bothSides"/>
            <wp:docPr id="2" name="Bild 3" descr="C:\Users\SUB03841\Desktop\Medienbildung\Fake News\fake-news-2127597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03841\Desktop\Medienbildung\Fake News\fake-news-2127597_19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1948DB" w:rsidRDefault="001948DB" w:rsidP="00BE6C1D">
      <w:pPr>
        <w:rPr>
          <w:b/>
          <w:sz w:val="28"/>
        </w:rPr>
      </w:pPr>
    </w:p>
    <w:p w:rsidR="001948DB" w:rsidRDefault="001948DB" w:rsidP="00BE6C1D">
      <w:pPr>
        <w:rPr>
          <w:b/>
          <w:sz w:val="28"/>
        </w:rPr>
      </w:pPr>
    </w:p>
    <w:p w:rsidR="007E5AA0" w:rsidRDefault="007E5AA0" w:rsidP="00BE6C1D">
      <w:pPr>
        <w:rPr>
          <w:b/>
          <w:sz w:val="28"/>
        </w:rPr>
      </w:pPr>
      <w:bookmarkStart w:id="0" w:name="_GoBack"/>
      <w:bookmarkEnd w:id="0"/>
    </w:p>
    <w:p w:rsidR="00BE6C1D" w:rsidRDefault="00BE6C1D" w:rsidP="00BE6C1D">
      <w:pPr>
        <w:rPr>
          <w:rFonts w:ascii="Frutiger LT Com 65 Bold" w:hAnsi="Frutiger LT Com 65 Bold"/>
          <w:sz w:val="32"/>
        </w:rPr>
      </w:pPr>
      <w:r w:rsidRPr="00F47CA3">
        <w:rPr>
          <w:rFonts w:ascii="Frutiger LT Com 65 Bold" w:hAnsi="Frutiger LT Com 65 Bold"/>
          <w:sz w:val="32"/>
        </w:rPr>
        <w:t>Fake oder wahr?</w:t>
      </w:r>
    </w:p>
    <w:p w:rsidR="00BE6C1D" w:rsidRPr="00F47CA3" w:rsidRDefault="00BE6C1D" w:rsidP="00BE6C1D">
      <w:pPr>
        <w:rPr>
          <w:rFonts w:ascii="Frutiger LT Com 65 Bold" w:hAnsi="Frutiger LT Com 65 Bold"/>
          <w:sz w:val="32"/>
        </w:rPr>
      </w:pPr>
    </w:p>
    <w:p w:rsidR="00BE6C1D" w:rsidRPr="00833181" w:rsidRDefault="00BE6C1D" w:rsidP="00BE6C1D">
      <w:pPr>
        <w:rPr>
          <w:rFonts w:ascii="Frutiger LT Com 65 Bold" w:hAnsi="Frutiger LT Com 65 Bold"/>
          <w:sz w:val="28"/>
        </w:rPr>
      </w:pPr>
      <w:r w:rsidRPr="00833181">
        <w:rPr>
          <w:rFonts w:ascii="Frutiger LT Com 65 Bold" w:hAnsi="Frutiger LT Com 65 Bold"/>
          <w:sz w:val="28"/>
        </w:rPr>
        <w:t>Die wichtigsten Methoden, Falschmeldungen zu erkenne</w:t>
      </w:r>
      <w:r>
        <w:rPr>
          <w:rFonts w:ascii="Frutiger LT Com 65 Bold" w:hAnsi="Frutiger LT Com 65 Bold"/>
          <w:sz w:val="28"/>
        </w:rPr>
        <w:t>n</w:t>
      </w:r>
    </w:p>
    <w:p w:rsidR="00BE6C1D" w:rsidRPr="00833181" w:rsidRDefault="00BE6C1D" w:rsidP="00BE6C1D">
      <w:pPr>
        <w:rPr>
          <w:rFonts w:ascii="Frutiger LT Com 65 Bold" w:hAnsi="Frutiger LT Com 65 Bold"/>
          <w:sz w:val="28"/>
        </w:rPr>
      </w:pPr>
      <w:r w:rsidRPr="00833181">
        <w:rPr>
          <w:rFonts w:ascii="Frutiger LT Com 65 Bold" w:hAnsi="Frutiger LT Com 65 Bold"/>
          <w:sz w:val="28"/>
        </w:rPr>
        <w:t>Eine praktische Einführung für Schüler</w:t>
      </w:r>
      <w:r>
        <w:rPr>
          <w:rFonts w:ascii="Frutiger LT Com 65 Bold" w:hAnsi="Frutiger LT Com 65 Bold"/>
          <w:sz w:val="28"/>
        </w:rPr>
        <w:t>*innen</w:t>
      </w:r>
      <w:r w:rsidRPr="00833181">
        <w:rPr>
          <w:rFonts w:ascii="Frutiger LT Com 65 Bold" w:hAnsi="Frutiger LT Com 65 Bold"/>
          <w:sz w:val="28"/>
        </w:rPr>
        <w:t xml:space="preserve"> der 8. - 10. Klassen - </w:t>
      </w:r>
    </w:p>
    <w:p w:rsidR="00BE6C1D" w:rsidRPr="00833181" w:rsidRDefault="00BE6C1D" w:rsidP="00BE6C1D">
      <w:pPr>
        <w:rPr>
          <w:rFonts w:ascii="Frutiger LT Com 65 Bold" w:hAnsi="Frutiger LT Com 65 Bold"/>
          <w:sz w:val="28"/>
        </w:rPr>
      </w:pPr>
      <w:r w:rsidRPr="00833181">
        <w:rPr>
          <w:rFonts w:ascii="Frutiger LT Com 65 Bold" w:hAnsi="Frutiger LT Com 65 Bold"/>
          <w:sz w:val="28"/>
        </w:rPr>
        <w:t xml:space="preserve">Neues Angebot in der Stadtbibliothek Ulm </w:t>
      </w:r>
    </w:p>
    <w:p w:rsidR="00BE6C1D" w:rsidRDefault="00BE6C1D" w:rsidP="00BE6C1D">
      <w:pPr>
        <w:rPr>
          <w:rFonts w:ascii="Frutiger LT Com 65 Bold" w:hAnsi="Frutiger LT Com 65 Bold"/>
        </w:rPr>
      </w:pPr>
    </w:p>
    <w:p w:rsidR="007E5AA0" w:rsidRPr="00833181" w:rsidRDefault="007E5AA0" w:rsidP="00BE6C1D">
      <w:pPr>
        <w:rPr>
          <w:rFonts w:ascii="Frutiger LT Com 65 Bold" w:hAnsi="Frutiger LT Com 65 Bold"/>
        </w:rPr>
      </w:pPr>
    </w:p>
    <w:p w:rsidR="00BE6C1D" w:rsidRDefault="00BE6C1D" w:rsidP="00BE6C1D">
      <w:r>
        <w:t xml:space="preserve">Alle, die Medien nutzen, haben auch damit zu tun: Falschmeldungen, die aus unterschiedlichen Gründen gestreut werden. Sie begegnen uns in </w:t>
      </w:r>
      <w:r w:rsidRPr="00097F87">
        <w:t>Webportale</w:t>
      </w:r>
      <w:r>
        <w:t>n</w:t>
      </w:r>
      <w:r w:rsidRPr="00097F87">
        <w:t>, Social Media Beiträge</w:t>
      </w:r>
      <w:r>
        <w:t>n</w:t>
      </w:r>
      <w:r w:rsidRPr="00097F87">
        <w:t>, aber</w:t>
      </w:r>
      <w:r>
        <w:t xml:space="preserve"> auch in Printmedien und TV-Sendern und sind nicht leicht von geprüften Informationen zu unterscheiden.</w:t>
      </w:r>
    </w:p>
    <w:p w:rsidR="00BE6C1D" w:rsidRDefault="00BE6C1D" w:rsidP="00BE6C1D"/>
    <w:p w:rsidR="00BE6C1D" w:rsidRDefault="00BE6C1D" w:rsidP="00BE6C1D">
      <w:r w:rsidRPr="00DF4032">
        <w:t xml:space="preserve">Die Glaubwürdigkeit von Informationsquellen </w:t>
      </w:r>
      <w:r>
        <w:t>beurteilen zu können</w:t>
      </w:r>
      <w:r w:rsidRPr="00DF4032">
        <w:t xml:space="preserve">, Botschaften kritisch zu bewerten und zwischen Nachrichten bzw. Informationen und Fake News zu unterscheiden, </w:t>
      </w:r>
      <w:r>
        <w:t>sind entscheidende</w:t>
      </w:r>
      <w:r w:rsidRPr="00DF4032">
        <w:t xml:space="preserve"> Kompetenzen, um sich in </w:t>
      </w:r>
      <w:r>
        <w:t>der</w:t>
      </w:r>
      <w:r w:rsidRPr="00DF4032">
        <w:t xml:space="preserve"> Informationsgesellschaft zurechtzufinden.</w:t>
      </w:r>
    </w:p>
    <w:p w:rsidR="00BE6C1D" w:rsidRDefault="00BE6C1D" w:rsidP="00BE6C1D"/>
    <w:p w:rsidR="00BE6C1D" w:rsidRDefault="00BE6C1D" w:rsidP="00BE6C1D">
      <w:r>
        <w:t xml:space="preserve">Vor diesem Hintergrund bietet die Stadtbibliothek Ulm eine etwa 90-minütige praktische Einführung in das Thema für Schüler*innen der Klassen 8-10 aller Schularten an. </w:t>
      </w:r>
    </w:p>
    <w:p w:rsidR="00BE6C1D" w:rsidRDefault="00BE6C1D" w:rsidP="00BE6C1D"/>
    <w:p w:rsidR="00BE6C1D" w:rsidRDefault="00BE6C1D" w:rsidP="00BE6C1D">
      <w:r>
        <w:t>Die Schüler*innen lernen anhand von Videos, Diskussion und praktischen Übungen am Tablet die wichtigsten Methoden zum Erkennen von Fake</w:t>
      </w:r>
      <w:r w:rsidRPr="00EC2C04">
        <w:t>-</w:t>
      </w:r>
      <w:r>
        <w:t xml:space="preserve">News im Internet kennen: Quellenkritik, Faktencheck und Bildrecherche. Darüber hinaus wird das Erkennen von Satire thematisiert und </w:t>
      </w:r>
    </w:p>
    <w:p w:rsidR="00BE6C1D" w:rsidRDefault="00BE6C1D" w:rsidP="00BE6C1D">
      <w:r>
        <w:t xml:space="preserve">es werden hilfreiche Web-Adressen weitergegeben, mit denen man sich informieren kann. </w:t>
      </w:r>
    </w:p>
    <w:p w:rsidR="00BE6C1D" w:rsidRDefault="00BE6C1D" w:rsidP="00BE6C1D"/>
    <w:p w:rsidR="00BE6C1D" w:rsidRDefault="00BE6C1D" w:rsidP="00BE6C1D">
      <w:r>
        <w:t>Ziel der Veranstaltung ist eine Sensibilisierung für die Problematik der Falschmeldungen und erstes Erlernen der wichtigsten Kompetenzen, um damit umzugehen. Die begleitenden Lehrkräfte erhalten Info-Material, mit dem das Thema anschließend im Un</w:t>
      </w:r>
      <w:r w:rsidR="00EF6FAA">
        <w:t xml:space="preserve">terricht vertieft werden kann. </w:t>
      </w:r>
    </w:p>
    <w:p w:rsidR="00BE6C1D" w:rsidRDefault="00BE6C1D" w:rsidP="00BE6C1D"/>
    <w:p w:rsidR="00BE6C1D" w:rsidRDefault="00BE6C1D" w:rsidP="00BE6C1D">
      <w:r>
        <w:t>Die Veranstaltung führt die Medienpädagogin Natascha Könches gemeinsam mit der Bibliothekspädagogin Gabriele Koukol durch.</w:t>
      </w:r>
    </w:p>
    <w:p w:rsidR="00BE6C1D" w:rsidRDefault="00BE6C1D" w:rsidP="00BE6C1D"/>
    <w:p w:rsidR="00BE6C1D" w:rsidRPr="006021FE" w:rsidRDefault="00BE6C1D" w:rsidP="00BE6C1D">
      <w:r w:rsidRPr="00F47CA3">
        <w:rPr>
          <w:rFonts w:ascii="Frutiger LT Com 65 Bold" w:hAnsi="Frutiger LT Com 65 Bold"/>
        </w:rPr>
        <w:t xml:space="preserve">Tablets stehen zur Verfügung. Die Schüler </w:t>
      </w:r>
      <w:r>
        <w:rPr>
          <w:rFonts w:ascii="Frutiger LT Com 65 Bold" w:hAnsi="Frutiger LT Com 65 Bold"/>
        </w:rPr>
        <w:t>benötigen</w:t>
      </w:r>
      <w:r w:rsidRPr="00F47CA3">
        <w:rPr>
          <w:rFonts w:ascii="Frutiger LT Com 65 Bold" w:hAnsi="Frutiger LT Com 65 Bold"/>
        </w:rPr>
        <w:t xml:space="preserve"> Kopfhörer</w:t>
      </w:r>
      <w:r>
        <w:rPr>
          <w:rFonts w:ascii="Frutiger LT Com 65 Bold" w:hAnsi="Frutiger LT Com 65 Bold"/>
        </w:rPr>
        <w:t xml:space="preserve"> mit einem Klinken- oder Lightning-Anschluss</w:t>
      </w:r>
      <w:r w:rsidRPr="00F47CA3">
        <w:rPr>
          <w:rFonts w:ascii="Frutiger LT Com 65 Bold" w:hAnsi="Frutiger LT Com 65 Bold"/>
        </w:rPr>
        <w:t>.</w:t>
      </w:r>
      <w:r>
        <w:t xml:space="preserve"> </w:t>
      </w:r>
      <w:r w:rsidRPr="00F47CA3">
        <w:rPr>
          <w:rFonts w:ascii="Frutiger LT Com 65 Bold" w:hAnsi="Frutiger LT Com 65 Bold"/>
        </w:rPr>
        <w:t>Die Teilnahme an der Veranstaltung ist kostenlos.</w:t>
      </w:r>
    </w:p>
    <w:p w:rsidR="00BE6C1D" w:rsidRPr="00F47CA3" w:rsidRDefault="00BE6C1D" w:rsidP="00BE6C1D">
      <w:pPr>
        <w:rPr>
          <w:rFonts w:ascii="Frutiger LT Com 65 Bold" w:hAnsi="Frutiger LT Com 65 Bold"/>
        </w:rPr>
      </w:pPr>
    </w:p>
    <w:p w:rsidR="00BE6C1D" w:rsidRPr="00F47CA3" w:rsidRDefault="00BE6C1D" w:rsidP="00BE6C1D">
      <w:pPr>
        <w:rPr>
          <w:rFonts w:ascii="Frutiger LT Com 65 Bold" w:hAnsi="Frutiger LT Com 65 Bold"/>
        </w:rPr>
      </w:pPr>
      <w:r w:rsidRPr="00F47CA3">
        <w:rPr>
          <w:rFonts w:ascii="Frutiger LT Com 65 Bold" w:hAnsi="Frutiger LT Com 65 Bold"/>
        </w:rPr>
        <w:t xml:space="preserve">Termine können Sie vereinbaren unter: </w:t>
      </w:r>
      <w:hyperlink r:id="rId9" w:history="1">
        <w:r w:rsidRPr="008971CE">
          <w:rPr>
            <w:rStyle w:val="Hyperlink"/>
            <w:rFonts w:ascii="Frutiger LT Com 65 Bold" w:hAnsi="Frutiger LT Com 65 Bold"/>
          </w:rPr>
          <w:t>n.koenches@ulm.de</w:t>
        </w:r>
      </w:hyperlink>
      <w:r>
        <w:rPr>
          <w:rFonts w:ascii="Frutiger LT Com 65 Bold" w:hAnsi="Frutiger LT Com 65 Bold"/>
        </w:rPr>
        <w:t xml:space="preserve">/0731-1614143 oder </w:t>
      </w:r>
      <w:hyperlink r:id="rId10" w:history="1">
        <w:r w:rsidRPr="008971CE">
          <w:rPr>
            <w:rStyle w:val="Hyperlink"/>
            <w:rFonts w:ascii="Frutiger LT Com 65 Bold" w:hAnsi="Frutiger LT Com 65 Bold"/>
          </w:rPr>
          <w:t>g.koukol@ulm.de</w:t>
        </w:r>
      </w:hyperlink>
      <w:r w:rsidR="00E57E55">
        <w:rPr>
          <w:rFonts w:ascii="Frutiger LT Com 65 Bold" w:hAnsi="Frutiger LT Com 65 Bold"/>
        </w:rPr>
        <w:t xml:space="preserve"> /0731-</w:t>
      </w:r>
      <w:r>
        <w:rPr>
          <w:rFonts w:ascii="Frutiger LT Com 65 Bold" w:hAnsi="Frutiger LT Com 65 Bold"/>
        </w:rPr>
        <w:t>1614118.</w:t>
      </w:r>
    </w:p>
    <w:p w:rsidR="00CC5CA9" w:rsidRDefault="00CC5CA9" w:rsidP="00CC5CA9">
      <w:pPr>
        <w:rPr>
          <w:szCs w:val="22"/>
          <w:lang w:eastAsia="en-US"/>
        </w:rPr>
      </w:pPr>
      <w:r w:rsidRPr="00CC5CA9">
        <w:rPr>
          <w:szCs w:val="22"/>
          <w:lang w:eastAsia="en-US"/>
        </w:rPr>
        <w:t xml:space="preserve">Schicken Sie Mails bitte möglichst an beide Adressen. </w:t>
      </w:r>
      <w:r w:rsidR="00FD7376">
        <w:rPr>
          <w:szCs w:val="22"/>
          <w:lang w:eastAsia="en-US"/>
        </w:rPr>
        <w:t>Bitte füllen</w:t>
      </w:r>
      <w:r w:rsidRPr="00CC5CA9">
        <w:rPr>
          <w:szCs w:val="22"/>
          <w:lang w:eastAsia="en-US"/>
        </w:rPr>
        <w:t xml:space="preserve"> Sie d</w:t>
      </w:r>
      <w:r w:rsidR="00FD7376">
        <w:rPr>
          <w:szCs w:val="22"/>
          <w:lang w:eastAsia="en-US"/>
        </w:rPr>
        <w:t xml:space="preserve">as </w:t>
      </w:r>
      <w:r w:rsidR="00E57E55">
        <w:rPr>
          <w:szCs w:val="22"/>
          <w:lang w:eastAsia="en-US"/>
        </w:rPr>
        <w:t>Anmeldef</w:t>
      </w:r>
      <w:r w:rsidR="00FD7376">
        <w:rPr>
          <w:szCs w:val="22"/>
          <w:lang w:eastAsia="en-US"/>
        </w:rPr>
        <w:t xml:space="preserve">ormular aus und </w:t>
      </w:r>
      <w:r w:rsidRPr="00CC5CA9">
        <w:rPr>
          <w:szCs w:val="22"/>
          <w:lang w:eastAsia="en-US"/>
        </w:rPr>
        <w:t>schicken</w:t>
      </w:r>
      <w:r w:rsidR="00FD7376">
        <w:rPr>
          <w:szCs w:val="22"/>
          <w:lang w:eastAsia="en-US"/>
        </w:rPr>
        <w:t xml:space="preserve"> es mit.</w:t>
      </w:r>
      <w:r w:rsidRPr="00CC5CA9">
        <w:rPr>
          <w:szCs w:val="22"/>
          <w:lang w:eastAsia="en-US"/>
        </w:rPr>
        <w:t xml:space="preserve"> Wir melden uns dann zurück. </w:t>
      </w:r>
    </w:p>
    <w:p w:rsidR="00066934" w:rsidRDefault="00066934" w:rsidP="00CC5CA9">
      <w:pPr>
        <w:rPr>
          <w:szCs w:val="22"/>
          <w:lang w:eastAsia="en-US"/>
        </w:rPr>
      </w:pPr>
    </w:p>
    <w:p w:rsidR="00066934" w:rsidRDefault="00066934" w:rsidP="00CC5CA9">
      <w:pPr>
        <w:rPr>
          <w:szCs w:val="22"/>
          <w:lang w:eastAsia="en-US"/>
        </w:rPr>
      </w:pPr>
    </w:p>
    <w:p w:rsidR="00066934" w:rsidRDefault="00066934" w:rsidP="00CC5CA9">
      <w:pPr>
        <w:rPr>
          <w:szCs w:val="22"/>
          <w:lang w:eastAsia="en-US"/>
        </w:rPr>
      </w:pPr>
    </w:p>
    <w:p w:rsidR="00066934" w:rsidRDefault="00066934" w:rsidP="00CC5CA9">
      <w:pPr>
        <w:rPr>
          <w:szCs w:val="22"/>
          <w:lang w:eastAsia="en-US"/>
        </w:rPr>
      </w:pPr>
    </w:p>
    <w:p w:rsidR="00066934" w:rsidRDefault="00066934" w:rsidP="00CC5CA9">
      <w:pPr>
        <w:rPr>
          <w:szCs w:val="22"/>
          <w:lang w:eastAsia="en-US"/>
        </w:rPr>
      </w:pPr>
    </w:p>
    <w:tbl>
      <w:tblPr>
        <w:tblStyle w:val="Tabellengitternetz"/>
        <w:tblW w:w="9606" w:type="dxa"/>
        <w:tblLook w:val="04A0"/>
      </w:tblPr>
      <w:tblGrid>
        <w:gridCol w:w="3652"/>
        <w:gridCol w:w="5954"/>
      </w:tblGrid>
      <w:tr w:rsidR="00066934" w:rsidRPr="00221CB9" w:rsidTr="00066934">
        <w:tc>
          <w:tcPr>
            <w:tcW w:w="9606" w:type="dxa"/>
            <w:gridSpan w:val="2"/>
          </w:tcPr>
          <w:p w:rsidR="00066934" w:rsidRPr="00B7555C" w:rsidRDefault="00066934" w:rsidP="00066934">
            <w:pPr>
              <w:rPr>
                <w:rFonts w:ascii="Frutiger LT Com 65 Bold" w:hAnsi="Frutiger LT Com 65 Bold"/>
                <w:sz w:val="28"/>
                <w:szCs w:val="28"/>
              </w:rPr>
            </w:pPr>
            <w:r w:rsidRPr="00B7555C">
              <w:rPr>
                <w:rFonts w:ascii="Frutiger LT Com 65 Bold" w:hAnsi="Frutiger LT Com 65 Bold"/>
                <w:sz w:val="28"/>
                <w:szCs w:val="28"/>
              </w:rPr>
              <w:lastRenderedPageBreak/>
              <w:t>Fake News - Fake oder wahr?</w:t>
            </w:r>
          </w:p>
          <w:p w:rsidR="00066934" w:rsidRPr="00B7555C" w:rsidRDefault="00066934" w:rsidP="00066934">
            <w:pPr>
              <w:rPr>
                <w:rFonts w:ascii="Frutiger LT Com 65 Bold" w:hAnsi="Frutiger LT Com 65 Bold"/>
                <w:sz w:val="28"/>
                <w:szCs w:val="28"/>
              </w:rPr>
            </w:pPr>
            <w:r>
              <w:rPr>
                <w:rFonts w:ascii="Frutiger LT Com 65 Bold" w:hAnsi="Frutiger LT Com 65 Bold"/>
                <w:sz w:val="28"/>
                <w:szCs w:val="28"/>
              </w:rPr>
              <w:t>Praktische Einführung</w:t>
            </w:r>
            <w:r w:rsidRPr="00B7555C">
              <w:rPr>
                <w:rFonts w:ascii="Frutiger LT Com 65 Bold" w:hAnsi="Frutiger LT Com 65 Bold"/>
                <w:sz w:val="28"/>
                <w:szCs w:val="28"/>
              </w:rPr>
              <w:t xml:space="preserve"> für Schüler*innen der 8.-10. Klassen</w:t>
            </w:r>
          </w:p>
          <w:p w:rsidR="00066934" w:rsidRDefault="00066934" w:rsidP="00066934">
            <w:r>
              <w:t>Ort: Stadtbibliothek Ulm</w:t>
            </w:r>
          </w:p>
          <w:p w:rsidR="00066934" w:rsidRDefault="00066934" w:rsidP="00066934">
            <w:r>
              <w:t xml:space="preserve">Dauer: 90 Min. (ohne zusätzlichen Bibliotheksaufenthalt) </w:t>
            </w:r>
          </w:p>
          <w:p w:rsidR="00066934" w:rsidRDefault="00066934" w:rsidP="00066934">
            <w:r>
              <w:t>Keine Kosten</w:t>
            </w:r>
          </w:p>
          <w:p w:rsidR="00066934" w:rsidRDefault="00066934" w:rsidP="00066934">
            <w:r>
              <w:t>Mitbringen: Kopfhörer mit Klinken- oder Lightning-Anschluss</w:t>
            </w:r>
          </w:p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Pr="00221CB9" w:rsidRDefault="00066934" w:rsidP="00066934">
            <w:r>
              <w:t>Wunschtermin</w:t>
            </w:r>
          </w:p>
        </w:tc>
        <w:tc>
          <w:tcPr>
            <w:tcW w:w="5954" w:type="dxa"/>
          </w:tcPr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  <w:tcBorders>
              <w:bottom w:val="single" w:sz="4" w:space="0" w:color="auto"/>
            </w:tcBorders>
          </w:tcPr>
          <w:p w:rsidR="00066934" w:rsidRDefault="00066934" w:rsidP="00066934">
            <w:r>
              <w:t>Alternativtermine</w:t>
            </w:r>
          </w:p>
          <w:p w:rsidR="00066934" w:rsidRPr="00221CB9" w:rsidRDefault="00066934" w:rsidP="00066934"/>
        </w:tc>
        <w:tc>
          <w:tcPr>
            <w:tcW w:w="5954" w:type="dxa"/>
            <w:tcBorders>
              <w:bottom w:val="single" w:sz="4" w:space="0" w:color="auto"/>
            </w:tcBorders>
          </w:tcPr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Default="00066934" w:rsidP="00066934">
            <w:r>
              <w:t>Schule/Schulart/Adresse der Schule</w:t>
            </w:r>
          </w:p>
          <w:p w:rsidR="00066934" w:rsidRPr="00221CB9" w:rsidRDefault="00066934" w:rsidP="00066934"/>
        </w:tc>
        <w:tc>
          <w:tcPr>
            <w:tcW w:w="5954" w:type="dxa"/>
          </w:tcPr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066934">
        <w:trPr>
          <w:trHeight w:val="1027"/>
        </w:trPr>
        <w:tc>
          <w:tcPr>
            <w:tcW w:w="3652" w:type="dxa"/>
          </w:tcPr>
          <w:p w:rsidR="00066934" w:rsidRPr="00221CB9" w:rsidRDefault="00066934" w:rsidP="00066934">
            <w:r>
              <w:t>Klasse</w:t>
            </w:r>
          </w:p>
        </w:tc>
        <w:tc>
          <w:tcPr>
            <w:tcW w:w="5954" w:type="dxa"/>
          </w:tcPr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Pr="00221CB9" w:rsidRDefault="00066934" w:rsidP="00066934">
            <w:r>
              <w:t>Anzahl Schüler*inne</w:t>
            </w:r>
            <w:r w:rsidR="00783378">
              <w:t>n</w:t>
            </w:r>
          </w:p>
        </w:tc>
        <w:tc>
          <w:tcPr>
            <w:tcW w:w="5954" w:type="dxa"/>
          </w:tcPr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Default="00066934" w:rsidP="00066934">
            <w:r>
              <w:t>Lehrkraft - Name und Kontaktdaten</w:t>
            </w:r>
          </w:p>
          <w:p w:rsidR="00066934" w:rsidRDefault="00066934" w:rsidP="00066934">
            <w:r>
              <w:t>(bitte auch Anzahl der erwachsenen Begleitpersonen angeben)</w:t>
            </w:r>
          </w:p>
          <w:p w:rsidR="00066934" w:rsidRPr="00221CB9" w:rsidRDefault="00066934" w:rsidP="00066934"/>
        </w:tc>
        <w:tc>
          <w:tcPr>
            <w:tcW w:w="5954" w:type="dxa"/>
          </w:tcPr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783378">
        <w:trPr>
          <w:trHeight w:val="1517"/>
        </w:trPr>
        <w:tc>
          <w:tcPr>
            <w:tcW w:w="3652" w:type="dxa"/>
          </w:tcPr>
          <w:p w:rsidR="00066934" w:rsidRDefault="00066934" w:rsidP="00066934">
            <w:r>
              <w:t>War das Thema Fake News in der Klasse schon ein Thema? Inwiefern?</w:t>
            </w:r>
          </w:p>
        </w:tc>
        <w:tc>
          <w:tcPr>
            <w:tcW w:w="5954" w:type="dxa"/>
          </w:tcPr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Default="00066934" w:rsidP="00066934"/>
          <w:p w:rsidR="00066934" w:rsidRPr="00221CB9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Default="00066934" w:rsidP="00066934">
            <w:r>
              <w:t xml:space="preserve">Zusätzliche Zeit einplanen für Umsehen in der Bibliothek, Ausweise machen, Ausleihen? Ggf. Schülerausweise mitbringen, U 14 </w:t>
            </w:r>
            <w:r w:rsidR="00F7062E">
              <w:t>J</w:t>
            </w:r>
            <w:r>
              <w:t>ährige brauchen Einverst</w:t>
            </w:r>
            <w:r w:rsidR="00F7062E">
              <w:t>ändnis der Eltern, Formular von</w:t>
            </w:r>
            <w:r>
              <w:t xml:space="preserve"> der Bibliothek</w:t>
            </w:r>
          </w:p>
        </w:tc>
        <w:tc>
          <w:tcPr>
            <w:tcW w:w="5954" w:type="dxa"/>
          </w:tcPr>
          <w:p w:rsidR="00066934" w:rsidRDefault="00066934" w:rsidP="00066934"/>
        </w:tc>
      </w:tr>
      <w:tr w:rsidR="00066934" w:rsidRPr="00221CB9" w:rsidTr="00066934">
        <w:tc>
          <w:tcPr>
            <w:tcW w:w="3652" w:type="dxa"/>
          </w:tcPr>
          <w:p w:rsidR="00066934" w:rsidRDefault="00066934" w:rsidP="00066934">
            <w:r>
              <w:t>Sonstiges</w:t>
            </w:r>
          </w:p>
        </w:tc>
        <w:tc>
          <w:tcPr>
            <w:tcW w:w="5954" w:type="dxa"/>
          </w:tcPr>
          <w:p w:rsidR="00066934" w:rsidRDefault="00066934" w:rsidP="00066934"/>
          <w:p w:rsidR="00EF5E34" w:rsidRDefault="00EF5E34" w:rsidP="00066934"/>
          <w:p w:rsidR="00066934" w:rsidRDefault="00066934" w:rsidP="00066934"/>
        </w:tc>
      </w:tr>
    </w:tbl>
    <w:p w:rsidR="00783378" w:rsidRDefault="00783378" w:rsidP="00783378">
      <w:pPr>
        <w:rPr>
          <w:rFonts w:cs="Arial"/>
          <w:color w:val="595959"/>
          <w:sz w:val="16"/>
          <w:szCs w:val="16"/>
          <w:shd w:val="clear" w:color="auto" w:fill="FFFFFF"/>
        </w:rPr>
      </w:pPr>
      <w:r w:rsidRPr="00783378">
        <w:rPr>
          <w:rFonts w:cs="Arial"/>
          <w:color w:val="595959"/>
          <w:sz w:val="16"/>
          <w:szCs w:val="16"/>
          <w:shd w:val="clear" w:color="auto" w:fill="FFFFFF"/>
        </w:rPr>
        <w:t>Wenn Sie mit uns in Kontakt treten, speichern wir Ihre Daten auf Grundlage von Art. 6 Abs. 1 Buchst. b) DSGVO zum Zwecke der Bearbeitung Ihres Anliegens, sowie für den Fall, dass eine weitere K</w:t>
      </w:r>
      <w:r>
        <w:rPr>
          <w:rFonts w:cs="Arial"/>
          <w:color w:val="595959"/>
          <w:sz w:val="16"/>
          <w:szCs w:val="16"/>
          <w:shd w:val="clear" w:color="auto" w:fill="FFFFFF"/>
        </w:rPr>
        <w:t>orrespondenz stattfinden sollte.</w:t>
      </w:r>
    </w:p>
    <w:p w:rsidR="00783378" w:rsidRPr="00783378" w:rsidRDefault="00783378" w:rsidP="00783378">
      <w:pPr>
        <w:rPr>
          <w:rFonts w:cs="Arial"/>
          <w:color w:val="595959"/>
          <w:sz w:val="16"/>
          <w:szCs w:val="16"/>
          <w:shd w:val="clear" w:color="auto" w:fill="FFFFFF"/>
        </w:rPr>
      </w:pPr>
      <w:r w:rsidRPr="00783378">
        <w:rPr>
          <w:rFonts w:cs="Arial"/>
          <w:color w:val="595959"/>
          <w:sz w:val="16"/>
          <w:szCs w:val="16"/>
          <w:shd w:val="clear" w:color="auto" w:fill="FFFFFF"/>
        </w:rPr>
        <w:t xml:space="preserve">Weitere Informationen finden Sie </w:t>
      </w:r>
      <w:r>
        <w:rPr>
          <w:rFonts w:cs="Arial"/>
          <w:color w:val="595959"/>
          <w:sz w:val="16"/>
          <w:szCs w:val="16"/>
          <w:shd w:val="clear" w:color="auto" w:fill="FFFFFF"/>
        </w:rPr>
        <w:t>in unserer Datenschutzerklärung:</w:t>
      </w:r>
      <w:r w:rsidRPr="00783378">
        <w:rPr>
          <w:rFonts w:cs="Arial"/>
          <w:color w:val="595959"/>
          <w:sz w:val="16"/>
          <w:szCs w:val="16"/>
          <w:shd w:val="clear" w:color="auto" w:fill="FFFFFF"/>
        </w:rPr>
        <w:t xml:space="preserve"> </w:t>
      </w:r>
      <w:hyperlink r:id="rId11" w:history="1">
        <w:r w:rsidRPr="00783378">
          <w:rPr>
            <w:rStyle w:val="Hyperlink"/>
            <w:sz w:val="16"/>
            <w:szCs w:val="16"/>
          </w:rPr>
          <w:t>https://stadtbibliothek.ulm.de/sonderseiten/datenschutzerkl%C3%A4rung</w:t>
        </w:r>
      </w:hyperlink>
    </w:p>
    <w:sectPr w:rsidR="00783378" w:rsidRPr="00783378" w:rsidSect="00EF5E34">
      <w:headerReference w:type="first" r:id="rId12"/>
      <w:pgSz w:w="11906" w:h="16838" w:code="9"/>
      <w:pgMar w:top="2410" w:right="1134" w:bottom="1134" w:left="1418" w:header="164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34" w:rsidRDefault="00066934">
      <w:r>
        <w:separator/>
      </w:r>
    </w:p>
  </w:endnote>
  <w:endnote w:type="continuationSeparator" w:id="0">
    <w:p w:rsidR="00066934" w:rsidRDefault="0006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34" w:rsidRDefault="00066934">
      <w:r>
        <w:separator/>
      </w:r>
    </w:p>
  </w:footnote>
  <w:footnote w:type="continuationSeparator" w:id="0">
    <w:p w:rsidR="00066934" w:rsidRDefault="0006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34" w:rsidRDefault="00066934"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4943466</wp:posOffset>
          </wp:positionH>
          <wp:positionV relativeFrom="paragraph">
            <wp:posOffset>-396735</wp:posOffset>
          </wp:positionV>
          <wp:extent cx="1014104" cy="742208"/>
          <wp:effectExtent l="19050" t="0" r="0" b="0"/>
          <wp:wrapNone/>
          <wp:docPr id="4" name="Bild 6" descr="Logo_Stadtbibliothek_Ulm_599x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tadtbibliothek_Ulm_599x4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104" cy="742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108"/>
    <w:multiLevelType w:val="singleLevel"/>
    <w:tmpl w:val="5C187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93C5456"/>
    <w:multiLevelType w:val="singleLevel"/>
    <w:tmpl w:val="734460B0"/>
    <w:lvl w:ilvl="0">
      <w:start w:val="1"/>
      <w:numFmt w:val="bullet"/>
      <w:pStyle w:val="ag5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">
    <w:nsid w:val="7F471111"/>
    <w:multiLevelType w:val="multilevel"/>
    <w:tmpl w:val="555659F4"/>
    <w:lvl w:ilvl="0">
      <w:start w:val="1"/>
      <w:numFmt w:val="decimal"/>
      <w:pStyle w:val="a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g2"/>
      <w:isLgl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g3"/>
      <w:isLgl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g4"/>
      <w:lvlText w:val="%4)"/>
      <w:lvlJc w:val="left"/>
      <w:pPr>
        <w:tabs>
          <w:tab w:val="num" w:pos="1211"/>
        </w:tabs>
        <w:ind w:left="1191" w:hanging="34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C1D"/>
    <w:rsid w:val="00025B67"/>
    <w:rsid w:val="000577B1"/>
    <w:rsid w:val="00066934"/>
    <w:rsid w:val="00084FE8"/>
    <w:rsid w:val="000B50E9"/>
    <w:rsid w:val="000C366A"/>
    <w:rsid w:val="000D147B"/>
    <w:rsid w:val="00126FE9"/>
    <w:rsid w:val="0014304C"/>
    <w:rsid w:val="00152E24"/>
    <w:rsid w:val="001607FA"/>
    <w:rsid w:val="00173EE7"/>
    <w:rsid w:val="00184BD8"/>
    <w:rsid w:val="00187DEF"/>
    <w:rsid w:val="001948DB"/>
    <w:rsid w:val="001A7210"/>
    <w:rsid w:val="001B0C5C"/>
    <w:rsid w:val="001B561D"/>
    <w:rsid w:val="001D6F5C"/>
    <w:rsid w:val="001F364F"/>
    <w:rsid w:val="0020030A"/>
    <w:rsid w:val="002122E5"/>
    <w:rsid w:val="002324ED"/>
    <w:rsid w:val="002A5592"/>
    <w:rsid w:val="002C1B3A"/>
    <w:rsid w:val="002C7216"/>
    <w:rsid w:val="00387920"/>
    <w:rsid w:val="003B302A"/>
    <w:rsid w:val="003B396D"/>
    <w:rsid w:val="00406237"/>
    <w:rsid w:val="00413E81"/>
    <w:rsid w:val="004473A1"/>
    <w:rsid w:val="00454A13"/>
    <w:rsid w:val="00460D55"/>
    <w:rsid w:val="00485018"/>
    <w:rsid w:val="004A561C"/>
    <w:rsid w:val="004B5EB3"/>
    <w:rsid w:val="004C1745"/>
    <w:rsid w:val="00555BA4"/>
    <w:rsid w:val="00580B39"/>
    <w:rsid w:val="005B2367"/>
    <w:rsid w:val="005B4346"/>
    <w:rsid w:val="006036C7"/>
    <w:rsid w:val="006550B3"/>
    <w:rsid w:val="006C0C0C"/>
    <w:rsid w:val="006C7939"/>
    <w:rsid w:val="006F25A1"/>
    <w:rsid w:val="007068AB"/>
    <w:rsid w:val="00710899"/>
    <w:rsid w:val="00720474"/>
    <w:rsid w:val="00765021"/>
    <w:rsid w:val="00765397"/>
    <w:rsid w:val="00783378"/>
    <w:rsid w:val="007C14C3"/>
    <w:rsid w:val="007D3C12"/>
    <w:rsid w:val="007E129C"/>
    <w:rsid w:val="007E5AA0"/>
    <w:rsid w:val="008006C5"/>
    <w:rsid w:val="00810F30"/>
    <w:rsid w:val="00887C31"/>
    <w:rsid w:val="008D07D2"/>
    <w:rsid w:val="008D1509"/>
    <w:rsid w:val="0093097C"/>
    <w:rsid w:val="00956EC3"/>
    <w:rsid w:val="00990C3B"/>
    <w:rsid w:val="009A0195"/>
    <w:rsid w:val="00A6227A"/>
    <w:rsid w:val="00A73225"/>
    <w:rsid w:val="00AA3BE2"/>
    <w:rsid w:val="00AA4622"/>
    <w:rsid w:val="00AC0938"/>
    <w:rsid w:val="00AD2B11"/>
    <w:rsid w:val="00AF15E4"/>
    <w:rsid w:val="00AF7BDB"/>
    <w:rsid w:val="00B0551E"/>
    <w:rsid w:val="00B4036F"/>
    <w:rsid w:val="00B70FDD"/>
    <w:rsid w:val="00B81A0C"/>
    <w:rsid w:val="00B86C1D"/>
    <w:rsid w:val="00BA3222"/>
    <w:rsid w:val="00BD5512"/>
    <w:rsid w:val="00BE6C1D"/>
    <w:rsid w:val="00C10C07"/>
    <w:rsid w:val="00C41108"/>
    <w:rsid w:val="00C42BCE"/>
    <w:rsid w:val="00CA079B"/>
    <w:rsid w:val="00CC5CA9"/>
    <w:rsid w:val="00CE17C3"/>
    <w:rsid w:val="00CF27DB"/>
    <w:rsid w:val="00CF2B38"/>
    <w:rsid w:val="00CF6A33"/>
    <w:rsid w:val="00D072CF"/>
    <w:rsid w:val="00D20672"/>
    <w:rsid w:val="00D26F07"/>
    <w:rsid w:val="00D36599"/>
    <w:rsid w:val="00D60250"/>
    <w:rsid w:val="00D673B6"/>
    <w:rsid w:val="00D700AF"/>
    <w:rsid w:val="00D7766B"/>
    <w:rsid w:val="00D81757"/>
    <w:rsid w:val="00DA35DB"/>
    <w:rsid w:val="00DD679C"/>
    <w:rsid w:val="00DF13EE"/>
    <w:rsid w:val="00E11BD4"/>
    <w:rsid w:val="00E1453A"/>
    <w:rsid w:val="00E326ED"/>
    <w:rsid w:val="00E57E55"/>
    <w:rsid w:val="00EA5E41"/>
    <w:rsid w:val="00EC7EFC"/>
    <w:rsid w:val="00EE767A"/>
    <w:rsid w:val="00EF5E34"/>
    <w:rsid w:val="00EF6FAA"/>
    <w:rsid w:val="00EF71BA"/>
    <w:rsid w:val="00EF7772"/>
    <w:rsid w:val="00F0020B"/>
    <w:rsid w:val="00F0762A"/>
    <w:rsid w:val="00F30C71"/>
    <w:rsid w:val="00F7062E"/>
    <w:rsid w:val="00FA1F92"/>
    <w:rsid w:val="00FD7376"/>
    <w:rsid w:val="00FE555D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1BA"/>
    <w:rPr>
      <w:rFonts w:ascii="Frutiger LT Com 45 Light" w:hAnsi="Frutiger LT Com 45 Light"/>
      <w:sz w:val="22"/>
    </w:rPr>
  </w:style>
  <w:style w:type="paragraph" w:styleId="berschrift1">
    <w:name w:val="heading 1"/>
    <w:basedOn w:val="Standard"/>
    <w:next w:val="Standard"/>
    <w:qFormat/>
    <w:rsid w:val="00EF71BA"/>
    <w:pPr>
      <w:keepNext/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F71BA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F71BA"/>
    <w:pPr>
      <w:keepNext/>
      <w:spacing w:before="24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F71BA"/>
    <w:pPr>
      <w:keepNext/>
      <w:spacing w:before="24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-manuell">
    <w:name w:val="ag-manuell"/>
    <w:basedOn w:val="Standard"/>
    <w:rsid w:val="00EF71BA"/>
    <w:pPr>
      <w:tabs>
        <w:tab w:val="left" w:pos="567"/>
      </w:tabs>
      <w:ind w:left="567" w:hanging="567"/>
    </w:pPr>
  </w:style>
  <w:style w:type="paragraph" w:styleId="Standardeinzug">
    <w:name w:val="Normal Indent"/>
    <w:basedOn w:val="Standard"/>
    <w:semiHidden/>
    <w:rsid w:val="00EF71BA"/>
    <w:pPr>
      <w:ind w:left="567"/>
    </w:pPr>
  </w:style>
  <w:style w:type="paragraph" w:customStyle="1" w:styleId="Text">
    <w:name w:val="Text"/>
    <w:rsid w:val="00EF71BA"/>
    <w:rPr>
      <w:rFonts w:ascii="Frutiger LT Com 45 Light" w:hAnsi="Frutiger LT Com 45 Light"/>
      <w:snapToGrid w:val="0"/>
      <w:color w:val="000000"/>
      <w:sz w:val="22"/>
    </w:rPr>
  </w:style>
  <w:style w:type="paragraph" w:customStyle="1" w:styleId="ag1">
    <w:name w:val="ag1"/>
    <w:basedOn w:val="Text"/>
    <w:rsid w:val="00EF71BA"/>
    <w:pPr>
      <w:numPr>
        <w:numId w:val="1"/>
      </w:numPr>
      <w:spacing w:before="120" w:after="120"/>
    </w:pPr>
  </w:style>
  <w:style w:type="paragraph" w:customStyle="1" w:styleId="ag2">
    <w:name w:val="ag2"/>
    <w:basedOn w:val="Text"/>
    <w:rsid w:val="00EF71BA"/>
    <w:pPr>
      <w:numPr>
        <w:ilvl w:val="1"/>
        <w:numId w:val="2"/>
      </w:numPr>
      <w:spacing w:before="120" w:after="60"/>
    </w:pPr>
  </w:style>
  <w:style w:type="paragraph" w:customStyle="1" w:styleId="ag3">
    <w:name w:val="ag3"/>
    <w:basedOn w:val="Text"/>
    <w:rsid w:val="00EF71BA"/>
    <w:pPr>
      <w:numPr>
        <w:ilvl w:val="2"/>
        <w:numId w:val="3"/>
      </w:numPr>
      <w:spacing w:before="60" w:after="60"/>
    </w:pPr>
    <w:rPr>
      <w:lang w:val="en-US"/>
    </w:rPr>
  </w:style>
  <w:style w:type="paragraph" w:customStyle="1" w:styleId="ag4">
    <w:name w:val="ag4"/>
    <w:basedOn w:val="Text"/>
    <w:rsid w:val="00EF71BA"/>
    <w:pPr>
      <w:numPr>
        <w:ilvl w:val="3"/>
        <w:numId w:val="4"/>
      </w:numPr>
      <w:spacing w:before="60" w:after="40"/>
    </w:pPr>
    <w:rPr>
      <w:lang w:val="en-US"/>
    </w:rPr>
  </w:style>
  <w:style w:type="paragraph" w:customStyle="1" w:styleId="ag5">
    <w:name w:val="ag5"/>
    <w:basedOn w:val="Text"/>
    <w:rsid w:val="00EF71BA"/>
    <w:pPr>
      <w:numPr>
        <w:numId w:val="5"/>
      </w:numPr>
      <w:spacing w:before="60" w:after="20"/>
      <w:ind w:left="1531"/>
    </w:pPr>
    <w:rPr>
      <w:lang w:val="en-US"/>
    </w:rPr>
  </w:style>
  <w:style w:type="paragraph" w:customStyle="1" w:styleId="ag-manuell-10mm">
    <w:name w:val="ag-manuell-10mm"/>
    <w:basedOn w:val="Standard"/>
    <w:rsid w:val="00EF71BA"/>
    <w:pPr>
      <w:tabs>
        <w:tab w:val="left" w:pos="567"/>
      </w:tabs>
      <w:spacing w:before="120" w:after="60"/>
      <w:ind w:left="567" w:hanging="567"/>
    </w:pPr>
  </w:style>
  <w:style w:type="paragraph" w:customStyle="1" w:styleId="ag-manuell-15mm">
    <w:name w:val="ag-manuell-15mm"/>
    <w:basedOn w:val="Standard"/>
    <w:rsid w:val="00EF71BA"/>
    <w:pPr>
      <w:tabs>
        <w:tab w:val="left" w:pos="851"/>
      </w:tabs>
      <w:spacing w:before="120" w:after="60"/>
      <w:ind w:left="851" w:hanging="851"/>
    </w:pPr>
  </w:style>
  <w:style w:type="paragraph" w:styleId="NurText">
    <w:name w:val="Plain Text"/>
    <w:basedOn w:val="Standard"/>
    <w:semiHidden/>
    <w:rsid w:val="00EF71BA"/>
  </w:style>
  <w:style w:type="character" w:styleId="Seitenzahl">
    <w:name w:val="page number"/>
    <w:basedOn w:val="Absatz-Standardschriftart"/>
    <w:semiHidden/>
    <w:rsid w:val="00EF71BA"/>
    <w:rPr>
      <w:rFonts w:ascii="Frutiger 45 Light" w:hAnsi="Frutiger 45 Light"/>
      <w:sz w:val="20"/>
    </w:rPr>
  </w:style>
  <w:style w:type="paragraph" w:customStyle="1" w:styleId="TabellenText">
    <w:name w:val="Tabellen Text"/>
    <w:rsid w:val="00EF71BA"/>
    <w:pPr>
      <w:spacing w:after="56"/>
    </w:pPr>
    <w:rPr>
      <w:rFonts w:ascii="Frutiger 45 Light" w:hAnsi="Frutiger 45 Light"/>
      <w:snapToGrid w:val="0"/>
      <w:color w:val="000000"/>
    </w:rPr>
  </w:style>
  <w:style w:type="character" w:styleId="Zeilennummer">
    <w:name w:val="line number"/>
    <w:basedOn w:val="Absatz-Standardschriftart"/>
    <w:semiHidden/>
    <w:rsid w:val="00EF71BA"/>
  </w:style>
  <w:style w:type="paragraph" w:styleId="Kopfzeile">
    <w:name w:val="header"/>
    <w:basedOn w:val="Standard"/>
    <w:semiHidden/>
    <w:rsid w:val="00EF71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71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51E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Absatz-Standardschriftart"/>
    <w:rsid w:val="004B5EB3"/>
  </w:style>
  <w:style w:type="character" w:styleId="Hyperlink">
    <w:name w:val="Hyperlink"/>
    <w:basedOn w:val="Absatz-Standardschriftart"/>
    <w:uiPriority w:val="99"/>
    <w:unhideWhenUsed/>
    <w:rsid w:val="002A5592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669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dtbibliothek.ulm.de/sonderseiten/datenschutzerkl%C3%A4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koukol@ul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enches@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Briefkopf%20Neues%20Logo\Alle_BI-Logo_SU-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AD97-DB2E-469F-8CBD-6491C3F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Alle_BI-Logo_SU-Logo</Template>
  <TotalTime>0</TotalTime>
  <Pages>2</Pages>
  <Words>398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Ulm</vt:lpstr>
    </vt:vector>
  </TitlesOfParts>
  <Company>DEMO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Ulm</dc:title>
  <dc:creator>Koukol, Gabriele (Stadt Ulm)</dc:creator>
  <dc:description>ist an Fachbereich/Abteilung anzupassen</dc:description>
  <cp:lastModifiedBy>SUB03841</cp:lastModifiedBy>
  <cp:revision>4</cp:revision>
  <cp:lastPrinted>2019-06-01T14:21:00Z</cp:lastPrinted>
  <dcterms:created xsi:type="dcterms:W3CDTF">2019-08-30T08:25:00Z</dcterms:created>
  <dcterms:modified xsi:type="dcterms:W3CDTF">2019-09-12T07:06:00Z</dcterms:modified>
</cp:coreProperties>
</file>